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7E1" w:rsidRPr="00B117E1" w:rsidRDefault="00B117E1" w:rsidP="00B117E1">
      <w:pPr>
        <w:keepNext/>
        <w:adjustRightInd w:val="0"/>
        <w:spacing w:before="180" w:after="180"/>
        <w:ind w:leftChars="295" w:left="708"/>
        <w:jc w:val="center"/>
        <w:textAlignment w:val="baseline"/>
        <w:outlineLvl w:val="0"/>
        <w:rPr>
          <w:rFonts w:ascii="Arial" w:eastAsia="SimSun" w:hAnsi="Arial" w:cs="Times New Roman"/>
          <w:bCs/>
          <w:kern w:val="52"/>
          <w:sz w:val="40"/>
          <w:szCs w:val="40"/>
          <w:lang w:eastAsia="zh-CN"/>
        </w:rPr>
      </w:pPr>
      <w:bookmarkStart w:id="0" w:name="_Toc119431963"/>
      <w:r w:rsidRPr="00B117E1">
        <w:rPr>
          <w:rFonts w:ascii="Times New Roman" w:eastAsia="標楷體" w:hAnsi="Times New Roman" w:cs="Times New Roman" w:hint="eastAsia"/>
          <w:b/>
          <w:bCs/>
          <w:kern w:val="52"/>
          <w:sz w:val="40"/>
          <w:szCs w:val="40"/>
        </w:rPr>
        <w:t>切結書</w:t>
      </w:r>
      <w:r w:rsidRPr="00B117E1">
        <w:rPr>
          <w:rFonts w:ascii="Times New Roman" w:eastAsia="標楷體" w:hAnsi="Times New Roman" w:cs="Times New Roman"/>
          <w:b/>
          <w:bCs/>
          <w:kern w:val="52"/>
          <w:sz w:val="40"/>
          <w:szCs w:val="40"/>
        </w:rPr>
        <w:t xml:space="preserve"> Deposition</w:t>
      </w:r>
      <w:bookmarkEnd w:id="0"/>
    </w:p>
    <w:tbl>
      <w:tblPr>
        <w:tblW w:w="490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07"/>
        <w:gridCol w:w="7135"/>
      </w:tblGrid>
      <w:tr w:rsidR="00B117E1" w:rsidRPr="00B117E1" w:rsidTr="00E87B05">
        <w:trPr>
          <w:trHeight w:val="782"/>
          <w:jc w:val="center"/>
        </w:trPr>
        <w:tc>
          <w:tcPr>
            <w:tcW w:w="1517" w:type="pct"/>
            <w:vAlign w:val="center"/>
          </w:tcPr>
          <w:p w:rsidR="00B117E1" w:rsidRPr="00B117E1" w:rsidRDefault="00B117E1" w:rsidP="00B117E1">
            <w:pPr>
              <w:adjustRightInd w:val="0"/>
              <w:snapToGrid w:val="0"/>
              <w:spacing w:line="240" w:lineRule="exact"/>
              <w:textAlignment w:val="baseline"/>
              <w:rPr>
                <w:rFonts w:ascii="標楷體" w:eastAsia="標楷體" w:hAnsi="標楷體" w:cs="Times New Roman"/>
                <w:kern w:val="0"/>
                <w:sz w:val="22"/>
              </w:rPr>
            </w:pPr>
            <w:r w:rsidRPr="00B117E1">
              <w:rPr>
                <w:rFonts w:ascii="Times New Roman" w:eastAsia="標楷體" w:hAnsi="Times New Roman" w:cs="Times New Roman"/>
                <w:noProof/>
                <w:kern w:val="0"/>
                <w:sz w:val="40"/>
                <w:szCs w:val="40"/>
              </w:rPr>
              <mc:AlternateContent>
                <mc:Choice Requires="wps">
                  <w:drawing>
                    <wp:anchor distT="0" distB="0" distL="114300" distR="114300" simplePos="0" relativeHeight="251659264" behindDoc="0" locked="0" layoutInCell="1" allowOverlap="1" wp14:anchorId="767C7585" wp14:editId="1FB55393">
                      <wp:simplePos x="0" y="0"/>
                      <wp:positionH relativeFrom="column">
                        <wp:posOffset>-83820</wp:posOffset>
                      </wp:positionH>
                      <wp:positionV relativeFrom="paragraph">
                        <wp:posOffset>-1260475</wp:posOffset>
                      </wp:positionV>
                      <wp:extent cx="964565" cy="381000"/>
                      <wp:effectExtent l="0" t="0" r="26035" b="1905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381000"/>
                              </a:xfrm>
                              <a:prstGeom prst="rect">
                                <a:avLst/>
                              </a:prstGeom>
                              <a:solidFill>
                                <a:srgbClr val="FFFFFF"/>
                              </a:solidFill>
                              <a:ln w="12700">
                                <a:solidFill>
                                  <a:srgbClr val="000000"/>
                                </a:solidFill>
                                <a:miter lim="800000"/>
                                <a:headEnd/>
                                <a:tailEnd/>
                              </a:ln>
                            </wps:spPr>
                            <wps:txbx>
                              <w:txbxContent>
                                <w:p w:rsidR="00B117E1" w:rsidRPr="006F6FA3" w:rsidRDefault="00B117E1" w:rsidP="00B117E1">
                                  <w:pPr>
                                    <w:rPr>
                                      <w:rFonts w:ascii="標楷體" w:eastAsia="標楷體" w:hAnsi="標楷體"/>
                                    </w:rPr>
                                  </w:pPr>
                                  <w:r w:rsidRPr="006B7266">
                                    <w:rPr>
                                      <w:rFonts w:eastAsia="標楷體"/>
                                    </w:rPr>
                                    <w:t>Appendix</w:t>
                                  </w:r>
                                  <w:r>
                                    <w:rPr>
                                      <w:rFonts w:ascii="標楷體" w:eastAsia="標楷體" w:hAnsi="標楷體"/>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C7585" id="_x0000_t202" coordsize="21600,21600" o:spt="202" path="m,l,21600r21600,l21600,xe">
                      <v:stroke joinstyle="miter"/>
                      <v:path gradientshapeok="t" o:connecttype="rect"/>
                    </v:shapetype>
                    <v:shape id="文字方塊 16" o:spid="_x0000_s1026" type="#_x0000_t202" style="position:absolute;margin-left:-6.6pt;margin-top:-99.25pt;width:75.9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" strokeweight="1pt">
                      <v:textbox>
                        <w:txbxContent>
                          <w:p w:rsidR="00B117E1" w:rsidRPr="006F6FA3" w:rsidRDefault="00B117E1" w:rsidP="00B117E1">
                            <w:pPr>
                              <w:rPr>
                                <w:rFonts w:ascii="標楷體" w:eastAsia="標楷體" w:hAnsi="標楷體"/>
                              </w:rPr>
                            </w:pPr>
                            <w:r w:rsidRPr="006B7266">
                              <w:rPr>
                                <w:rFonts w:eastAsia="標楷體"/>
                              </w:rPr>
                              <w:t>Appendix</w:t>
                            </w:r>
                            <w:r>
                              <w:rPr>
                                <w:rFonts w:ascii="標楷體" w:eastAsia="標楷體" w:hAnsi="標楷體"/>
                              </w:rPr>
                              <w:t xml:space="preserve"> 2</w:t>
                            </w:r>
                          </w:p>
                        </w:txbxContent>
                      </v:textbox>
                    </v:shape>
                  </w:pict>
                </mc:Fallback>
              </mc:AlternateContent>
            </w:r>
            <w:r w:rsidRPr="00B117E1">
              <w:rPr>
                <w:rFonts w:ascii="標楷體" w:eastAsia="標楷體" w:hAnsi="標楷體" w:cs="Times New Roman" w:hint="eastAsia"/>
                <w:kern w:val="0"/>
                <w:sz w:val="22"/>
              </w:rPr>
              <w:t>報考系所別</w:t>
            </w:r>
          </w:p>
          <w:p w:rsidR="00B117E1" w:rsidRPr="00B117E1" w:rsidRDefault="00B117E1" w:rsidP="00B117E1">
            <w:pPr>
              <w:adjustRightInd w:val="0"/>
              <w:snapToGrid w:val="0"/>
              <w:spacing w:line="240" w:lineRule="exact"/>
              <w:textAlignment w:val="baseline"/>
              <w:rPr>
                <w:rFonts w:ascii="Times New Roman" w:eastAsia="細明體" w:hAnsi="Times New Roman" w:cs="Times New Roman"/>
                <w:kern w:val="0"/>
                <w:sz w:val="21"/>
                <w:szCs w:val="21"/>
              </w:rPr>
            </w:pPr>
            <w:r w:rsidRPr="00B117E1">
              <w:rPr>
                <w:rFonts w:ascii="Times New Roman" w:eastAsia="細明體" w:hAnsi="Times New Roman" w:cs="Times New Roman"/>
                <w:kern w:val="0"/>
                <w:sz w:val="21"/>
                <w:szCs w:val="21"/>
              </w:rPr>
              <w:t>School/Institute of Application</w:t>
            </w:r>
          </w:p>
        </w:tc>
        <w:tc>
          <w:tcPr>
            <w:tcW w:w="3483" w:type="pct"/>
          </w:tcPr>
          <w:p w:rsidR="00B117E1" w:rsidRPr="00B117E1" w:rsidRDefault="00B117E1" w:rsidP="00B117E1">
            <w:pPr>
              <w:adjustRightInd w:val="0"/>
              <w:snapToGrid w:val="0"/>
              <w:spacing w:line="240" w:lineRule="atLeast"/>
              <w:jc w:val="both"/>
              <w:rPr>
                <w:rFonts w:ascii="微軟正黑體" w:eastAsia="微軟正黑體" w:hAnsi="微軟正黑體" w:cs="細明體"/>
                <w:b/>
                <w:kern w:val="0"/>
                <w:sz w:val="20"/>
                <w:szCs w:val="20"/>
              </w:rPr>
            </w:pPr>
            <w:r w:rsidRPr="00B117E1">
              <w:rPr>
                <w:rFonts w:ascii="標楷體" w:eastAsia="標楷體" w:hAnsi="標楷體" w:cs="細明體" w:hint="eastAsia"/>
                <w:b/>
                <w:kern w:val="0"/>
                <w:sz w:val="20"/>
                <w:szCs w:val="20"/>
              </w:rPr>
              <w:t>◎人文社會學群</w:t>
            </w:r>
            <w:r w:rsidRPr="00B117E1">
              <w:rPr>
                <w:rFonts w:ascii="微軟正黑體" w:eastAsia="微軟正黑體" w:hAnsi="微軟正黑體" w:cs="細明體"/>
                <w:b/>
                <w:kern w:val="0"/>
                <w:sz w:val="20"/>
                <w:szCs w:val="20"/>
              </w:rPr>
              <w:t xml:space="preserve"> </w:t>
            </w:r>
            <w:r w:rsidRPr="00B117E1">
              <w:rPr>
                <w:rFonts w:ascii="Times New Roman" w:eastAsia="微軟正黑體" w:hAnsi="Times New Roman" w:cs="Times New Roman"/>
                <w:b/>
                <w:kern w:val="0"/>
                <w:sz w:val="20"/>
                <w:szCs w:val="20"/>
              </w:rPr>
              <w:t>Graduate School of Humanities and Social Sciences</w:t>
            </w:r>
          </w:p>
          <w:p w:rsidR="00B117E1" w:rsidRPr="00B117E1" w:rsidRDefault="00B117E1" w:rsidP="00B117E1">
            <w:pPr>
              <w:adjustRightInd w:val="0"/>
              <w:snapToGrid w:val="0"/>
              <w:spacing w:line="240" w:lineRule="atLeast"/>
              <w:jc w:val="both"/>
              <w:rPr>
                <w:rFonts w:ascii="標楷體" w:eastAsia="標楷體" w:hAnsi="標楷體" w:cs="細明體"/>
                <w:kern w:val="0"/>
                <w:sz w:val="20"/>
                <w:szCs w:val="20"/>
              </w:rPr>
            </w:pPr>
            <w:r w:rsidRPr="00B117E1">
              <w:rPr>
                <w:rFonts w:ascii="微軟正黑體" w:eastAsia="微軟正黑體" w:hAnsi="微軟正黑體" w:cs="細明體"/>
                <w:kern w:val="0"/>
                <w:sz w:val="20"/>
                <w:szCs w:val="20"/>
              </w:rPr>
              <w:t xml:space="preserve">  </w:t>
            </w:r>
            <w:r w:rsidRPr="00B117E1">
              <w:rPr>
                <w:rFonts w:ascii="標楷體" w:eastAsia="標楷體" w:hAnsi="標楷體" w:cs="細明體" w:hint="eastAsia"/>
                <w:kern w:val="0"/>
                <w:sz w:val="20"/>
                <w:szCs w:val="20"/>
              </w:rPr>
              <w:t>□生命教育碩士學位學程</w:t>
            </w:r>
            <w:r w:rsidRPr="00B117E1">
              <w:rPr>
                <w:rFonts w:ascii="Times New Roman" w:eastAsia="微軟正黑體" w:hAnsi="Times New Roman" w:cs="Times New Roman"/>
                <w:kern w:val="0"/>
                <w:sz w:val="20"/>
                <w:szCs w:val="20"/>
              </w:rPr>
              <w:t xml:space="preserve"> Life Education MA Program</w:t>
            </w:r>
          </w:p>
          <w:p w:rsidR="00B117E1" w:rsidRPr="00B117E1" w:rsidRDefault="00B117E1" w:rsidP="00B117E1">
            <w:pPr>
              <w:adjustRightInd w:val="0"/>
              <w:snapToGrid w:val="0"/>
              <w:spacing w:line="240" w:lineRule="atLeast"/>
              <w:ind w:leftChars="83" w:left="199"/>
              <w:jc w:val="both"/>
              <w:rPr>
                <w:rFonts w:ascii="標楷體" w:eastAsia="標楷體" w:hAnsi="標楷體" w:cs="細明體"/>
                <w:kern w:val="0"/>
                <w:sz w:val="20"/>
                <w:szCs w:val="20"/>
              </w:rPr>
            </w:pPr>
            <w:r w:rsidRPr="00B117E1">
              <w:rPr>
                <w:rFonts w:ascii="標楷體" w:eastAsia="標楷體" w:hAnsi="標楷體" w:cs="細明體" w:hint="eastAsia"/>
                <w:kern w:val="0"/>
                <w:sz w:val="20"/>
                <w:szCs w:val="20"/>
              </w:rPr>
              <w:t>□社會企業與創新碩士學位學程</w:t>
            </w:r>
            <w:r w:rsidRPr="00B117E1">
              <w:rPr>
                <w:rFonts w:ascii="標楷體" w:eastAsia="標楷體" w:hAnsi="標楷體" w:cs="細明體"/>
                <w:kern w:val="0"/>
                <w:sz w:val="20"/>
                <w:szCs w:val="20"/>
              </w:rPr>
              <w:t xml:space="preserve"> </w:t>
            </w:r>
            <w:r w:rsidRPr="00B117E1">
              <w:rPr>
                <w:rFonts w:ascii="Times New Roman" w:eastAsia="標楷體" w:hAnsi="Times New Roman" w:cs="Times New Roman"/>
                <w:kern w:val="0"/>
                <w:sz w:val="20"/>
                <w:szCs w:val="20"/>
              </w:rPr>
              <w:t>Social Enterprise and Innovation MA Program</w:t>
            </w:r>
          </w:p>
          <w:p w:rsidR="00B117E1" w:rsidRPr="00B117E1" w:rsidRDefault="00B117E1" w:rsidP="00B117E1">
            <w:pPr>
              <w:adjustRightInd w:val="0"/>
              <w:snapToGrid w:val="0"/>
              <w:spacing w:line="240" w:lineRule="atLeast"/>
              <w:ind w:leftChars="83" w:left="199"/>
              <w:jc w:val="both"/>
              <w:rPr>
                <w:rFonts w:ascii="標楷體" w:eastAsia="標楷體" w:hAnsi="標楷體" w:cs="細明體"/>
                <w:kern w:val="0"/>
                <w:sz w:val="20"/>
                <w:szCs w:val="20"/>
              </w:rPr>
            </w:pPr>
          </w:p>
          <w:p w:rsidR="00B117E1" w:rsidRPr="00B117E1" w:rsidRDefault="00B117E1" w:rsidP="00B117E1">
            <w:pPr>
              <w:adjustRightInd w:val="0"/>
              <w:snapToGrid w:val="0"/>
              <w:spacing w:line="240" w:lineRule="atLeast"/>
              <w:jc w:val="both"/>
              <w:rPr>
                <w:rFonts w:ascii="標楷體" w:eastAsia="標楷體" w:hAnsi="標楷體" w:cs="細明體"/>
                <w:b/>
                <w:kern w:val="0"/>
                <w:sz w:val="20"/>
                <w:szCs w:val="20"/>
              </w:rPr>
            </w:pPr>
            <w:r w:rsidRPr="00B117E1">
              <w:rPr>
                <w:rFonts w:ascii="標楷體" w:eastAsia="標楷體" w:hAnsi="標楷體" w:cs="細明體" w:hint="eastAsia"/>
                <w:b/>
                <w:kern w:val="0"/>
                <w:sz w:val="20"/>
                <w:szCs w:val="20"/>
              </w:rPr>
              <w:t>◎佛教學系</w:t>
            </w:r>
            <w:r w:rsidRPr="00B117E1">
              <w:rPr>
                <w:rFonts w:ascii="Times New Roman" w:eastAsia="標楷體" w:hAnsi="Times New Roman" w:cs="Times New Roman"/>
                <w:b/>
                <w:kern w:val="0"/>
                <w:sz w:val="20"/>
                <w:szCs w:val="20"/>
              </w:rPr>
              <w:t>Department of Buddhist Studies</w:t>
            </w:r>
            <w:r w:rsidRPr="00B117E1">
              <w:rPr>
                <w:rFonts w:ascii="標楷體" w:eastAsia="標楷體" w:hAnsi="標楷體" w:cs="細明體"/>
                <w:b/>
                <w:kern w:val="0"/>
                <w:sz w:val="20"/>
                <w:szCs w:val="20"/>
              </w:rPr>
              <w:t xml:space="preserve">                                                   </w:t>
            </w:r>
          </w:p>
          <w:p w:rsidR="00B117E1" w:rsidRPr="00B117E1" w:rsidRDefault="00B117E1" w:rsidP="00B117E1">
            <w:pPr>
              <w:adjustRightInd w:val="0"/>
              <w:snapToGrid w:val="0"/>
              <w:spacing w:line="240" w:lineRule="atLeast"/>
              <w:jc w:val="both"/>
              <w:rPr>
                <w:rFonts w:ascii="Arial" w:eastAsia="細明體" w:hAnsi="Arial" w:cs="Times New Roman"/>
                <w:kern w:val="0"/>
                <w:sz w:val="21"/>
                <w:szCs w:val="21"/>
              </w:rPr>
            </w:pPr>
            <w:r w:rsidRPr="00B117E1">
              <w:rPr>
                <w:rFonts w:ascii="標楷體" w:eastAsia="標楷體" w:hAnsi="標楷體" w:cs="細明體"/>
                <w:kern w:val="0"/>
                <w:sz w:val="20"/>
                <w:szCs w:val="20"/>
              </w:rPr>
              <w:t xml:space="preserve">  □</w:t>
            </w:r>
            <w:r w:rsidRPr="00B117E1">
              <w:rPr>
                <w:rFonts w:ascii="標楷體" w:eastAsia="標楷體" w:hAnsi="標楷體" w:cs="細明體" w:hint="eastAsia"/>
                <w:kern w:val="0"/>
                <w:sz w:val="20"/>
                <w:szCs w:val="20"/>
              </w:rPr>
              <w:t>學士</w:t>
            </w:r>
            <w:r w:rsidRPr="00B117E1">
              <w:rPr>
                <w:rFonts w:ascii="Times New Roman" w:eastAsia="標楷體" w:hAnsi="Times New Roman" w:cs="Times New Roman"/>
                <w:kern w:val="0"/>
                <w:sz w:val="20"/>
                <w:szCs w:val="20"/>
              </w:rPr>
              <w:t>Bachelor</w:t>
            </w:r>
            <w:r w:rsidRPr="00B117E1">
              <w:rPr>
                <w:rFonts w:ascii="標楷體" w:eastAsia="標楷體" w:hAnsi="標楷體" w:cs="細明體" w:hint="eastAsia"/>
                <w:kern w:val="0"/>
                <w:sz w:val="20"/>
                <w:szCs w:val="20"/>
              </w:rPr>
              <w:t>，□碩士</w:t>
            </w:r>
            <w:r w:rsidRPr="00B117E1">
              <w:rPr>
                <w:rFonts w:ascii="Times New Roman" w:eastAsia="標楷體" w:hAnsi="Times New Roman" w:cs="Times New Roman"/>
                <w:kern w:val="0"/>
                <w:sz w:val="20"/>
                <w:szCs w:val="20"/>
              </w:rPr>
              <w:t>Master</w:t>
            </w:r>
            <w:r w:rsidRPr="00B117E1">
              <w:rPr>
                <w:rFonts w:ascii="標楷體" w:eastAsia="標楷體" w:hAnsi="標楷體" w:cs="細明體" w:hint="eastAsia"/>
                <w:kern w:val="0"/>
                <w:sz w:val="20"/>
                <w:szCs w:val="20"/>
              </w:rPr>
              <w:t>，</w:t>
            </w:r>
            <w:r w:rsidRPr="00B117E1">
              <w:rPr>
                <w:rFonts w:ascii="標楷體" w:eastAsia="標楷體" w:hAnsi="標楷體" w:cs="細明體" w:hint="eastAsia"/>
                <w:color w:val="262626"/>
                <w:kern w:val="0"/>
                <w:sz w:val="20"/>
                <w:szCs w:val="20"/>
              </w:rPr>
              <w:t>□</w:t>
            </w:r>
            <w:r w:rsidRPr="00B117E1">
              <w:rPr>
                <w:rFonts w:ascii="Times New Roman" w:eastAsia="標楷體" w:hAnsi="Times New Roman" w:cs="Times New Roman" w:hint="eastAsia"/>
                <w:color w:val="262626"/>
                <w:kern w:val="0"/>
                <w:sz w:val="20"/>
                <w:szCs w:val="20"/>
              </w:rPr>
              <w:t>博士</w:t>
            </w:r>
            <w:r w:rsidRPr="00B117E1">
              <w:rPr>
                <w:rFonts w:ascii="Times New Roman" w:eastAsia="標楷體" w:hAnsi="Times New Roman" w:cs="Times New Roman" w:hint="eastAsia"/>
                <w:color w:val="262626"/>
                <w:kern w:val="0"/>
                <w:sz w:val="20"/>
                <w:szCs w:val="20"/>
              </w:rPr>
              <w:t>Doctor</w:t>
            </w:r>
          </w:p>
        </w:tc>
      </w:tr>
      <w:tr w:rsidR="00B117E1" w:rsidRPr="00B117E1" w:rsidTr="00E87B05">
        <w:trPr>
          <w:trHeight w:val="456"/>
          <w:jc w:val="center"/>
        </w:trPr>
        <w:tc>
          <w:tcPr>
            <w:tcW w:w="1517" w:type="pct"/>
            <w:vMerge w:val="restart"/>
            <w:vAlign w:val="center"/>
          </w:tcPr>
          <w:p w:rsidR="00B117E1" w:rsidRPr="00B117E1" w:rsidRDefault="00B117E1" w:rsidP="00B117E1">
            <w:pPr>
              <w:adjustRightInd w:val="0"/>
              <w:snapToGrid w:val="0"/>
              <w:spacing w:line="240" w:lineRule="atLeast"/>
              <w:textAlignment w:val="baseline"/>
              <w:rPr>
                <w:rFonts w:ascii="Arial" w:eastAsia="細明體" w:hAnsi="Arial" w:cs="Times New Roman"/>
                <w:kern w:val="0"/>
                <w:sz w:val="21"/>
                <w:szCs w:val="21"/>
              </w:rPr>
            </w:pPr>
            <w:r w:rsidRPr="00B117E1">
              <w:rPr>
                <w:rFonts w:ascii="標楷體" w:eastAsia="標楷體" w:hAnsi="標楷體" w:cs="Times New Roman" w:hint="eastAsia"/>
                <w:kern w:val="0"/>
                <w:sz w:val="22"/>
              </w:rPr>
              <w:t>姓名</w:t>
            </w:r>
            <w:r w:rsidRPr="00B117E1">
              <w:rPr>
                <w:rFonts w:ascii="Arial" w:eastAsia="細明體" w:hAnsi="Arial" w:cs="Times New Roman"/>
                <w:kern w:val="0"/>
                <w:sz w:val="21"/>
                <w:szCs w:val="21"/>
              </w:rPr>
              <w:t>Full Name</w:t>
            </w:r>
          </w:p>
        </w:tc>
        <w:tc>
          <w:tcPr>
            <w:tcW w:w="3483" w:type="pct"/>
            <w:vAlign w:val="center"/>
          </w:tcPr>
          <w:p w:rsidR="00B117E1" w:rsidRPr="00B117E1" w:rsidRDefault="00B117E1" w:rsidP="00B117E1">
            <w:pPr>
              <w:adjustRightInd w:val="0"/>
              <w:snapToGrid w:val="0"/>
              <w:spacing w:line="240" w:lineRule="atLeast"/>
              <w:textAlignment w:val="baseline"/>
              <w:rPr>
                <w:rFonts w:ascii="Arial" w:eastAsia="細明體" w:hAnsi="Arial" w:cs="Times New Roman"/>
                <w:kern w:val="0"/>
                <w:sz w:val="21"/>
                <w:szCs w:val="21"/>
              </w:rPr>
            </w:pPr>
            <w:r w:rsidRPr="00B117E1">
              <w:rPr>
                <w:rFonts w:ascii="標楷體" w:eastAsia="標楷體" w:hAnsi="標楷體" w:cs="Times New Roman" w:hint="eastAsia"/>
                <w:kern w:val="0"/>
                <w:sz w:val="21"/>
                <w:szCs w:val="21"/>
              </w:rPr>
              <w:t>中文</w:t>
            </w:r>
            <w:r w:rsidRPr="00B117E1">
              <w:rPr>
                <w:rFonts w:ascii="標楷體" w:eastAsia="標楷體" w:hAnsi="標楷體" w:cs="Times New Roman"/>
                <w:kern w:val="0"/>
                <w:sz w:val="21"/>
                <w:szCs w:val="21"/>
                <w:lang w:val="it-IT"/>
              </w:rPr>
              <w:t xml:space="preserve"> </w:t>
            </w:r>
            <w:r w:rsidRPr="00B117E1">
              <w:rPr>
                <w:rFonts w:ascii="Times New Roman" w:eastAsia="細明體" w:hAnsi="Times New Roman" w:cs="Times New Roman"/>
                <w:kern w:val="0"/>
                <w:sz w:val="20"/>
                <w:szCs w:val="20"/>
              </w:rPr>
              <w:t>(Chinese)</w:t>
            </w:r>
          </w:p>
        </w:tc>
      </w:tr>
      <w:tr w:rsidR="00B117E1" w:rsidRPr="00B117E1" w:rsidTr="00E87B05">
        <w:trPr>
          <w:trHeight w:val="514"/>
          <w:jc w:val="center"/>
        </w:trPr>
        <w:tc>
          <w:tcPr>
            <w:tcW w:w="1517" w:type="pct"/>
            <w:vMerge/>
          </w:tcPr>
          <w:p w:rsidR="00B117E1" w:rsidRPr="00B117E1" w:rsidRDefault="00B117E1" w:rsidP="00B117E1">
            <w:pPr>
              <w:adjustRightInd w:val="0"/>
              <w:snapToGrid w:val="0"/>
              <w:spacing w:line="240" w:lineRule="atLeast"/>
              <w:textAlignment w:val="baseline"/>
              <w:rPr>
                <w:rFonts w:ascii="Arial" w:eastAsia="細明體" w:hAnsi="Arial" w:cs="Times New Roman"/>
                <w:kern w:val="0"/>
                <w:sz w:val="21"/>
                <w:szCs w:val="21"/>
              </w:rPr>
            </w:pPr>
          </w:p>
        </w:tc>
        <w:tc>
          <w:tcPr>
            <w:tcW w:w="3483" w:type="pct"/>
            <w:vAlign w:val="center"/>
          </w:tcPr>
          <w:p w:rsidR="00B117E1" w:rsidRPr="00B117E1" w:rsidRDefault="00B117E1" w:rsidP="00B117E1">
            <w:pPr>
              <w:adjustRightInd w:val="0"/>
              <w:snapToGrid w:val="0"/>
              <w:spacing w:line="240" w:lineRule="atLeast"/>
              <w:textAlignment w:val="baseline"/>
              <w:rPr>
                <w:rFonts w:ascii="Arial" w:eastAsia="細明體" w:hAnsi="Arial" w:cs="Times New Roman"/>
                <w:kern w:val="0"/>
                <w:sz w:val="21"/>
                <w:szCs w:val="21"/>
              </w:rPr>
            </w:pPr>
            <w:r w:rsidRPr="00B117E1">
              <w:rPr>
                <w:rFonts w:ascii="標楷體" w:eastAsia="標楷體" w:hAnsi="標楷體" w:cs="Times New Roman" w:hint="eastAsia"/>
                <w:kern w:val="0"/>
                <w:sz w:val="21"/>
                <w:szCs w:val="21"/>
              </w:rPr>
              <w:t>英文</w:t>
            </w:r>
            <w:r w:rsidRPr="00B117E1">
              <w:rPr>
                <w:rFonts w:ascii="標楷體" w:eastAsia="標楷體" w:hAnsi="標楷體" w:cs="Times New Roman"/>
                <w:kern w:val="0"/>
                <w:sz w:val="21"/>
                <w:szCs w:val="21"/>
                <w:lang w:val="it-IT"/>
              </w:rPr>
              <w:t xml:space="preserve"> </w:t>
            </w:r>
            <w:r w:rsidRPr="00B117E1">
              <w:rPr>
                <w:rFonts w:ascii="Times Ext Roman" w:eastAsia="標楷體" w:hAnsi="Times Ext Roman" w:cs="Times Ext Roman"/>
                <w:kern w:val="0"/>
                <w:sz w:val="20"/>
                <w:szCs w:val="20"/>
              </w:rPr>
              <w:t>(English)</w:t>
            </w:r>
          </w:p>
        </w:tc>
      </w:tr>
      <w:tr w:rsidR="00B117E1" w:rsidRPr="00B117E1" w:rsidTr="00E87B05">
        <w:trPr>
          <w:trHeight w:val="8304"/>
          <w:jc w:val="center"/>
        </w:trPr>
        <w:tc>
          <w:tcPr>
            <w:tcW w:w="5000" w:type="pct"/>
            <w:gridSpan w:val="2"/>
            <w:tcBorders>
              <w:bottom w:val="single" w:sz="4" w:space="0" w:color="auto"/>
            </w:tcBorders>
          </w:tcPr>
          <w:p w:rsidR="00B117E1" w:rsidRPr="00B117E1" w:rsidRDefault="00B117E1" w:rsidP="00B117E1">
            <w:pPr>
              <w:numPr>
                <w:ilvl w:val="0"/>
                <w:numId w:val="1"/>
              </w:numPr>
              <w:autoSpaceDE w:val="0"/>
              <w:autoSpaceDN w:val="0"/>
              <w:adjustRightInd w:val="0"/>
              <w:spacing w:line="360" w:lineRule="atLeast"/>
              <w:ind w:right="-31"/>
              <w:textAlignment w:val="baseline"/>
              <w:rPr>
                <w:rFonts w:ascii="標楷體" w:eastAsia="標楷體" w:hAnsi="標楷體" w:cs="Times New Roman"/>
                <w:kern w:val="0"/>
                <w:sz w:val="20"/>
                <w:szCs w:val="20"/>
              </w:rPr>
            </w:pPr>
            <w:r w:rsidRPr="00B117E1">
              <w:rPr>
                <w:rFonts w:ascii="標楷體" w:eastAsia="標楷體" w:hAnsi="標楷體" w:cs="Times New Roman" w:hint="eastAsia"/>
                <w:kern w:val="0"/>
                <w:sz w:val="20"/>
                <w:szCs w:val="20"/>
              </w:rPr>
              <w:t>本人保證未具僑生身分且符合「法鼓文理學院</w:t>
            </w:r>
            <w:r w:rsidRPr="00B117E1">
              <w:rPr>
                <w:rFonts w:ascii="標楷體" w:eastAsia="標楷體" w:hAnsi="標楷體" w:cs="Times New Roman"/>
                <w:kern w:val="0"/>
                <w:sz w:val="20"/>
                <w:szCs w:val="20"/>
              </w:rPr>
              <w:t>11</w:t>
            </w:r>
            <w:r w:rsidRPr="00B117E1">
              <w:rPr>
                <w:rFonts w:ascii="標楷體" w:eastAsia="標楷體" w:hAnsi="標楷體" w:cs="Times New Roman" w:hint="eastAsia"/>
                <w:kern w:val="0"/>
                <w:sz w:val="20"/>
                <w:szCs w:val="20"/>
              </w:rPr>
              <w:t>5學年度外國學生入學招生簡章」所規定之申請資格。</w:t>
            </w:r>
          </w:p>
          <w:p w:rsidR="00B117E1" w:rsidRPr="00B117E1" w:rsidRDefault="00B117E1" w:rsidP="00B117E1">
            <w:pPr>
              <w:adjustRightInd w:val="0"/>
              <w:snapToGrid w:val="0"/>
              <w:ind w:leftChars="209" w:left="502"/>
              <w:textAlignment w:val="baseline"/>
              <w:rPr>
                <w:rFonts w:ascii="Times New Roman" w:eastAsia="細明體" w:hAnsi="Times New Roman" w:cs="Times New Roman"/>
                <w:kern w:val="0"/>
                <w:sz w:val="20"/>
                <w:szCs w:val="20"/>
              </w:rPr>
            </w:pPr>
            <w:r w:rsidRPr="00B117E1">
              <w:rPr>
                <w:rFonts w:ascii="Times New Roman" w:eastAsia="細明體" w:hAnsi="Times New Roman" w:cs="Times New Roman"/>
                <w:kern w:val="0"/>
                <w:sz w:val="20"/>
                <w:szCs w:val="20"/>
              </w:rPr>
              <w:t>I declare that I do not possess Overseas Chinese student status and conform to the application requirements stipulated in the DILA International Student Admission Guide for the Academic Year</w:t>
            </w:r>
            <w:r w:rsidRPr="00B117E1">
              <w:rPr>
                <w:rFonts w:ascii="Times New Roman" w:eastAsia="細明體" w:hAnsi="Times New Roman" w:cs="Times New Roman"/>
                <w:color w:val="365F91"/>
                <w:kern w:val="0"/>
                <w:sz w:val="20"/>
                <w:szCs w:val="20"/>
              </w:rPr>
              <w:t xml:space="preserve"> </w:t>
            </w:r>
            <w:r w:rsidRPr="00B117E1">
              <w:rPr>
                <w:rFonts w:ascii="Times New Roman" w:eastAsia="細明體" w:hAnsi="Times New Roman" w:cs="Times New Roman"/>
                <w:kern w:val="0"/>
                <w:sz w:val="20"/>
                <w:szCs w:val="20"/>
              </w:rPr>
              <w:t>202</w:t>
            </w:r>
            <w:r w:rsidRPr="00B117E1">
              <w:rPr>
                <w:rFonts w:ascii="Times New Roman" w:eastAsia="細明體" w:hAnsi="Times New Roman" w:cs="Times New Roman" w:hint="eastAsia"/>
                <w:kern w:val="0"/>
                <w:sz w:val="20"/>
                <w:szCs w:val="20"/>
              </w:rPr>
              <w:t>6</w:t>
            </w:r>
            <w:r w:rsidRPr="00B117E1">
              <w:rPr>
                <w:rFonts w:ascii="Times New Roman" w:eastAsia="細明體" w:hAnsi="Times New Roman" w:cs="Times New Roman"/>
                <w:kern w:val="0"/>
                <w:sz w:val="20"/>
                <w:szCs w:val="20"/>
              </w:rPr>
              <w:t>-202</w:t>
            </w:r>
            <w:r w:rsidRPr="00B117E1">
              <w:rPr>
                <w:rFonts w:ascii="Times New Roman" w:eastAsia="細明體" w:hAnsi="Times New Roman" w:cs="Times New Roman" w:hint="eastAsia"/>
                <w:kern w:val="0"/>
                <w:sz w:val="20"/>
                <w:szCs w:val="20"/>
              </w:rPr>
              <w:t>7</w:t>
            </w:r>
            <w:r w:rsidRPr="00B117E1">
              <w:rPr>
                <w:rFonts w:ascii="Times New Roman" w:eastAsia="細明體" w:hAnsi="Times New Roman" w:cs="Times New Roman"/>
                <w:kern w:val="0"/>
                <w:sz w:val="20"/>
                <w:szCs w:val="20"/>
              </w:rPr>
              <w:t>.</w:t>
            </w:r>
          </w:p>
          <w:p w:rsidR="00B117E1" w:rsidRPr="00B117E1" w:rsidRDefault="00B117E1" w:rsidP="00B117E1">
            <w:pPr>
              <w:numPr>
                <w:ilvl w:val="0"/>
                <w:numId w:val="1"/>
              </w:numPr>
              <w:autoSpaceDE w:val="0"/>
              <w:autoSpaceDN w:val="0"/>
              <w:adjustRightInd w:val="0"/>
              <w:ind w:left="448" w:right="-28" w:hanging="448"/>
              <w:textAlignment w:val="baseline"/>
              <w:rPr>
                <w:rFonts w:ascii="標楷體" w:eastAsia="標楷體" w:hAnsi="標楷體" w:cs="Times New Roman"/>
                <w:kern w:val="0"/>
                <w:sz w:val="20"/>
                <w:szCs w:val="20"/>
              </w:rPr>
            </w:pPr>
            <w:r w:rsidRPr="00B117E1">
              <w:rPr>
                <w:rFonts w:ascii="標楷體" w:eastAsia="標楷體" w:hAnsi="標楷體" w:cs="Times New Roman" w:hint="eastAsia"/>
                <w:kern w:val="0"/>
                <w:sz w:val="20"/>
                <w:szCs w:val="20"/>
              </w:rPr>
              <w:t>本人未曾以「僑生回國就學及輔導辦法」進入中華民國國內各大專院校就讀。</w:t>
            </w:r>
          </w:p>
          <w:p w:rsidR="00B117E1" w:rsidRPr="00B117E1" w:rsidRDefault="00B117E1" w:rsidP="00B117E1">
            <w:pPr>
              <w:adjustRightInd w:val="0"/>
              <w:snapToGrid w:val="0"/>
              <w:ind w:leftChars="209" w:left="502"/>
              <w:textAlignment w:val="baseline"/>
              <w:rPr>
                <w:rFonts w:ascii="Times New Roman" w:eastAsia="細明體" w:hAnsi="Times New Roman" w:cs="Times New Roman"/>
                <w:kern w:val="0"/>
                <w:sz w:val="20"/>
                <w:szCs w:val="20"/>
              </w:rPr>
            </w:pPr>
            <w:r w:rsidRPr="00B117E1">
              <w:rPr>
                <w:rFonts w:ascii="Times New Roman" w:eastAsia="細明體" w:hAnsi="Times New Roman" w:cs="Times New Roman"/>
                <w:kern w:val="0"/>
                <w:sz w:val="20"/>
                <w:szCs w:val="20"/>
              </w:rPr>
              <w:t>I have never entered and attended any other college or university in the R.O.C. under the “Regulations Regarding Study and Counseling Assistance for Overseas Chinese Students in Taiwan”.</w:t>
            </w:r>
          </w:p>
          <w:p w:rsidR="00B117E1" w:rsidRPr="00B117E1" w:rsidRDefault="00B117E1" w:rsidP="00B117E1">
            <w:pPr>
              <w:numPr>
                <w:ilvl w:val="0"/>
                <w:numId w:val="1"/>
              </w:numPr>
              <w:autoSpaceDE w:val="0"/>
              <w:autoSpaceDN w:val="0"/>
              <w:adjustRightInd w:val="0"/>
              <w:ind w:left="448" w:right="-28" w:hanging="448"/>
              <w:textAlignment w:val="baseline"/>
              <w:rPr>
                <w:rFonts w:ascii="標楷體" w:eastAsia="標楷體" w:hAnsi="標楷體" w:cs="Times New Roman"/>
                <w:kern w:val="0"/>
                <w:sz w:val="20"/>
                <w:szCs w:val="20"/>
              </w:rPr>
            </w:pPr>
            <w:r w:rsidRPr="00B117E1">
              <w:rPr>
                <w:rFonts w:ascii="標楷體" w:eastAsia="標楷體" w:hAnsi="標楷體" w:cs="Times New Roman" w:hint="eastAsia"/>
                <w:kern w:val="0"/>
                <w:sz w:val="20"/>
                <w:szCs w:val="20"/>
              </w:rPr>
              <w:t>本人保證不具香港或澳門或中華人民共和國國籍。</w:t>
            </w:r>
          </w:p>
          <w:p w:rsidR="00B117E1" w:rsidRPr="00B117E1" w:rsidRDefault="00B117E1" w:rsidP="00B117E1">
            <w:pPr>
              <w:adjustRightInd w:val="0"/>
              <w:snapToGrid w:val="0"/>
              <w:ind w:leftChars="209" w:left="502"/>
              <w:textAlignment w:val="baseline"/>
              <w:rPr>
                <w:rFonts w:ascii="Times New Roman" w:eastAsia="細明體" w:hAnsi="Times New Roman" w:cs="Times New Roman"/>
                <w:kern w:val="0"/>
                <w:sz w:val="20"/>
                <w:szCs w:val="20"/>
              </w:rPr>
            </w:pPr>
            <w:r w:rsidRPr="00B117E1">
              <w:rPr>
                <w:rFonts w:ascii="Times New Roman" w:eastAsia="細明體" w:hAnsi="Times New Roman" w:cs="Times New Roman"/>
                <w:kern w:val="0"/>
                <w:sz w:val="20"/>
                <w:szCs w:val="20"/>
              </w:rPr>
              <w:t>I declare that I do not hold the nationality of Hong Kong, Macau, or the People’s Republic of China.</w:t>
            </w:r>
          </w:p>
          <w:p w:rsidR="00B117E1" w:rsidRPr="00B117E1" w:rsidRDefault="00B117E1" w:rsidP="00B117E1">
            <w:pPr>
              <w:numPr>
                <w:ilvl w:val="0"/>
                <w:numId w:val="1"/>
              </w:numPr>
              <w:autoSpaceDE w:val="0"/>
              <w:autoSpaceDN w:val="0"/>
              <w:adjustRightInd w:val="0"/>
              <w:spacing w:line="280" w:lineRule="exact"/>
              <w:ind w:left="448" w:right="-28" w:hanging="448"/>
              <w:textAlignment w:val="baseline"/>
              <w:rPr>
                <w:rFonts w:ascii="標楷體" w:eastAsia="標楷體" w:hAnsi="標楷體" w:cs="Times New Roman"/>
                <w:kern w:val="0"/>
                <w:sz w:val="20"/>
                <w:szCs w:val="20"/>
              </w:rPr>
            </w:pPr>
            <w:r w:rsidRPr="00B117E1">
              <w:rPr>
                <w:rFonts w:ascii="標楷體" w:eastAsia="標楷體" w:hAnsi="標楷體" w:cs="Times New Roman" w:hint="eastAsia"/>
                <w:kern w:val="0"/>
                <w:sz w:val="20"/>
                <w:szCs w:val="20"/>
              </w:rPr>
              <w:t>本人所提供之所有相關資料（包括學歷、護照及其他相關檔之正本及其影本）</w:t>
            </w:r>
            <w:proofErr w:type="gramStart"/>
            <w:r w:rsidRPr="00B117E1">
              <w:rPr>
                <w:rFonts w:ascii="標楷體" w:eastAsia="標楷體" w:hAnsi="標楷體" w:cs="Times New Roman" w:hint="eastAsia"/>
                <w:kern w:val="0"/>
                <w:sz w:val="20"/>
                <w:szCs w:val="20"/>
              </w:rPr>
              <w:t>均為合法</w:t>
            </w:r>
            <w:proofErr w:type="gramEnd"/>
            <w:r w:rsidRPr="00B117E1">
              <w:rPr>
                <w:rFonts w:ascii="標楷體" w:eastAsia="標楷體" w:hAnsi="標楷體" w:cs="Times New Roman" w:hint="eastAsia"/>
                <w:kern w:val="0"/>
                <w:sz w:val="20"/>
                <w:szCs w:val="20"/>
              </w:rPr>
              <w:t>有效之文件，如有不實或不符規定或變造之情事，經查屬實即取消入學資格，並註銷學籍，且不發給任何有關之學分證明或畢業證書。</w:t>
            </w:r>
          </w:p>
          <w:p w:rsidR="00B117E1" w:rsidRPr="00B117E1" w:rsidRDefault="00B117E1" w:rsidP="00B117E1">
            <w:pPr>
              <w:adjustRightInd w:val="0"/>
              <w:snapToGrid w:val="0"/>
              <w:ind w:leftChars="209" w:left="502"/>
              <w:textAlignment w:val="baseline"/>
              <w:rPr>
                <w:rFonts w:ascii="Times New Roman" w:eastAsia="細明體" w:hAnsi="Times New Roman" w:cs="Times New Roman"/>
                <w:kern w:val="0"/>
                <w:sz w:val="20"/>
                <w:szCs w:val="20"/>
              </w:rPr>
            </w:pPr>
            <w:r w:rsidRPr="00B117E1">
              <w:rPr>
                <w:rFonts w:ascii="Times New Roman" w:eastAsia="細明體" w:hAnsi="Times New Roman" w:cs="Times New Roman"/>
                <w:kern w:val="0"/>
                <w:sz w:val="20"/>
                <w:szCs w:val="20"/>
              </w:rPr>
              <w:t xml:space="preserve">All the materials I have provided (including originals and copies of diploma, passport, and other relevant documents) are legal and valid documents. Should any false declaration, violation of the regulations or forging documents be found, my eligibility for admission to DILA will be immediately cancelled, my student status will be revoked, and no relevant certificate of academic credits or diploma will be issued. </w:t>
            </w:r>
          </w:p>
          <w:p w:rsidR="00B117E1" w:rsidRPr="00B117E1" w:rsidRDefault="00B117E1" w:rsidP="00B117E1">
            <w:pPr>
              <w:numPr>
                <w:ilvl w:val="0"/>
                <w:numId w:val="1"/>
              </w:numPr>
              <w:autoSpaceDE w:val="0"/>
              <w:autoSpaceDN w:val="0"/>
              <w:adjustRightInd w:val="0"/>
              <w:snapToGrid w:val="0"/>
              <w:spacing w:beforeLines="30" w:before="108"/>
              <w:ind w:left="466" w:right="-28" w:hangingChars="233" w:hanging="466"/>
              <w:textAlignment w:val="baseline"/>
              <w:rPr>
                <w:rFonts w:ascii="標楷體" w:eastAsia="標楷體" w:hAnsi="標楷體" w:cs="Times New Roman"/>
                <w:kern w:val="0"/>
                <w:sz w:val="20"/>
                <w:szCs w:val="20"/>
              </w:rPr>
            </w:pPr>
            <w:r w:rsidRPr="00B117E1">
              <w:rPr>
                <w:rFonts w:ascii="標楷體" w:eastAsia="標楷體" w:hAnsi="標楷體" w:cs="Times New Roman" w:hint="eastAsia"/>
                <w:kern w:val="0"/>
                <w:sz w:val="20"/>
                <w:szCs w:val="20"/>
              </w:rPr>
              <w:t>本人所提供之最高學歷證明是在畢業學校所在地</w:t>
            </w:r>
            <w:proofErr w:type="gramStart"/>
            <w:r w:rsidRPr="00B117E1">
              <w:rPr>
                <w:rFonts w:ascii="標楷體" w:eastAsia="標楷體" w:hAnsi="標楷體" w:cs="Times New Roman" w:hint="eastAsia"/>
                <w:kern w:val="0"/>
                <w:sz w:val="20"/>
                <w:szCs w:val="20"/>
              </w:rPr>
              <w:t>國家均為合法</w:t>
            </w:r>
            <w:proofErr w:type="gramEnd"/>
            <w:r w:rsidRPr="00B117E1">
              <w:rPr>
                <w:rFonts w:ascii="標楷體" w:eastAsia="標楷體" w:hAnsi="標楷體" w:cs="Times New Roman" w:hint="eastAsia"/>
                <w:kern w:val="0"/>
                <w:sz w:val="20"/>
                <w:szCs w:val="20"/>
              </w:rPr>
              <w:t>有效取得畢業資格。此所持有之證件相當於中華民國國內之合法學校授予之相當學位。如有不實或不符規定或變造之情事，經查屬實，即取消入學資格並註銷學籍，且不發給任何有關之學分證明或畢業證書。</w:t>
            </w:r>
          </w:p>
          <w:p w:rsidR="00B117E1" w:rsidRPr="00B117E1" w:rsidRDefault="00B117E1" w:rsidP="00B117E1">
            <w:pPr>
              <w:adjustRightInd w:val="0"/>
              <w:snapToGrid w:val="0"/>
              <w:ind w:leftChars="209" w:left="502"/>
              <w:textAlignment w:val="baseline"/>
              <w:rPr>
                <w:rFonts w:ascii="Times New Roman" w:eastAsia="細明體" w:hAnsi="Times New Roman" w:cs="Times New Roman"/>
                <w:kern w:val="0"/>
                <w:sz w:val="20"/>
                <w:szCs w:val="20"/>
              </w:rPr>
            </w:pPr>
            <w:r w:rsidRPr="00B117E1">
              <w:rPr>
                <w:rFonts w:ascii="Times New Roman" w:eastAsia="細明體" w:hAnsi="Times New Roman" w:cs="Times New Roman"/>
                <w:kern w:val="0"/>
                <w:sz w:val="20"/>
                <w:szCs w:val="20"/>
              </w:rPr>
              <w:t>The highest academic degree I have submitted is valid and legally awarded in the country where I graduated, and is equivalent to the degree conferred by the corresponding accredited schools in the Republic of China. Should any false declaration, violation of the regulations or forging documents be found, my qualification for admission to DILA will be cancelled, my student status will be revoked, and no relevant certificate of academic credits or diploma will be issued.</w:t>
            </w:r>
          </w:p>
          <w:p w:rsidR="00B117E1" w:rsidRPr="00B117E1" w:rsidRDefault="00B117E1" w:rsidP="00B117E1">
            <w:pPr>
              <w:numPr>
                <w:ilvl w:val="0"/>
                <w:numId w:val="1"/>
              </w:numPr>
              <w:autoSpaceDE w:val="0"/>
              <w:autoSpaceDN w:val="0"/>
              <w:adjustRightInd w:val="0"/>
              <w:snapToGrid w:val="0"/>
              <w:spacing w:beforeLines="30" w:before="108"/>
              <w:ind w:left="466" w:right="-28" w:hangingChars="233" w:hanging="466"/>
              <w:textAlignment w:val="baseline"/>
              <w:rPr>
                <w:rFonts w:ascii="標楷體" w:eastAsia="標楷體" w:hAnsi="標楷體" w:cs="Times New Roman"/>
                <w:kern w:val="0"/>
                <w:sz w:val="20"/>
                <w:szCs w:val="20"/>
              </w:rPr>
            </w:pPr>
            <w:r w:rsidRPr="00B117E1">
              <w:rPr>
                <w:rFonts w:ascii="標楷體" w:eastAsia="標楷體" w:hAnsi="標楷體" w:cs="Times New Roman" w:hint="eastAsia"/>
                <w:kern w:val="0"/>
                <w:sz w:val="20"/>
                <w:szCs w:val="20"/>
              </w:rPr>
              <w:t>本人未曾遭中華民國國內各大專院校以操行、學業成績不及格或因犯刑事案件經判刑確定致遭退學。如違反此規定並經查證屬實者，取消入學資格，並註銷學籍，且不發給任何有關之學分證明或畢業證書。</w:t>
            </w:r>
          </w:p>
          <w:p w:rsidR="00B117E1" w:rsidRPr="00B117E1" w:rsidRDefault="00B117E1" w:rsidP="00B117E1">
            <w:pPr>
              <w:adjustRightInd w:val="0"/>
              <w:snapToGrid w:val="0"/>
              <w:ind w:leftChars="209" w:left="502"/>
              <w:textAlignment w:val="baseline"/>
              <w:rPr>
                <w:rFonts w:ascii="Times New Roman" w:eastAsia="細明體" w:hAnsi="Times New Roman" w:cs="Times New Roman"/>
                <w:kern w:val="0"/>
                <w:sz w:val="20"/>
                <w:szCs w:val="20"/>
              </w:rPr>
            </w:pPr>
            <w:r w:rsidRPr="00B117E1">
              <w:rPr>
                <w:rFonts w:ascii="Times New Roman" w:eastAsia="細明體" w:hAnsi="Times New Roman" w:cs="Times New Roman"/>
                <w:kern w:val="0"/>
                <w:sz w:val="20"/>
                <w:szCs w:val="20"/>
              </w:rPr>
              <w:t>I have never been expelled from any university or college in the R. O. C. due to unsatisfactory conduct grade, failure in academic achievement or confirmed sentence in criminal cases. If I breach this regulation, my admission will be cancelled and my student status will be revoked. In addition, no relevant certificate of academic credits or diploma will be issued from DILA.</w:t>
            </w:r>
          </w:p>
          <w:p w:rsidR="00B117E1" w:rsidRPr="00B117E1" w:rsidRDefault="00B117E1" w:rsidP="00B117E1">
            <w:pPr>
              <w:numPr>
                <w:ilvl w:val="0"/>
                <w:numId w:val="1"/>
              </w:numPr>
              <w:autoSpaceDE w:val="0"/>
              <w:autoSpaceDN w:val="0"/>
              <w:adjustRightInd w:val="0"/>
              <w:snapToGrid w:val="0"/>
              <w:spacing w:beforeLines="30" w:before="108"/>
              <w:ind w:left="466" w:right="-28" w:hangingChars="233" w:hanging="466"/>
              <w:textAlignment w:val="baseline"/>
              <w:rPr>
                <w:rFonts w:ascii="Times New Roman" w:eastAsia="細明體" w:hAnsi="Times New Roman" w:cs="Times New Roman"/>
                <w:kern w:val="0"/>
                <w:sz w:val="20"/>
                <w:szCs w:val="20"/>
              </w:rPr>
            </w:pPr>
            <w:proofErr w:type="gramStart"/>
            <w:r w:rsidRPr="00B117E1">
              <w:rPr>
                <w:rFonts w:ascii="標楷體" w:eastAsia="標楷體" w:hAnsi="標楷體" w:cs="Times New Roman" w:hint="eastAsia"/>
                <w:kern w:val="0"/>
                <w:sz w:val="20"/>
                <w:szCs w:val="20"/>
              </w:rPr>
              <w:t>本人已閱畢</w:t>
            </w:r>
            <w:proofErr w:type="gramEnd"/>
            <w:r w:rsidRPr="00B117E1">
              <w:rPr>
                <w:rFonts w:ascii="標楷體" w:eastAsia="標楷體" w:hAnsi="標楷體" w:cs="Times New Roman" w:hint="eastAsia"/>
                <w:kern w:val="0"/>
                <w:sz w:val="20"/>
                <w:szCs w:val="20"/>
              </w:rPr>
              <w:t>簡章條文，並遵守所有簡章上相關之規定。</w:t>
            </w:r>
          </w:p>
          <w:p w:rsidR="00B117E1" w:rsidRPr="00B117E1" w:rsidRDefault="00B117E1" w:rsidP="00B117E1">
            <w:pPr>
              <w:autoSpaceDE w:val="0"/>
              <w:autoSpaceDN w:val="0"/>
              <w:adjustRightInd w:val="0"/>
              <w:snapToGrid w:val="0"/>
              <w:ind w:left="466" w:right="-28"/>
              <w:textAlignment w:val="baseline"/>
              <w:rPr>
                <w:rFonts w:ascii="Times New Roman" w:eastAsia="細明體" w:hAnsi="Times New Roman" w:cs="Times New Roman"/>
                <w:kern w:val="0"/>
                <w:sz w:val="20"/>
                <w:szCs w:val="20"/>
              </w:rPr>
            </w:pPr>
            <w:r w:rsidRPr="00B117E1">
              <w:rPr>
                <w:rFonts w:ascii="Times New Roman" w:eastAsia="細明體" w:hAnsi="Times New Roman" w:cs="Times New Roman"/>
                <w:kern w:val="0"/>
                <w:sz w:val="20"/>
                <w:szCs w:val="20"/>
              </w:rPr>
              <w:t>I have read through the text of this admission guide and commit to abide by the relevant regulations in said text.</w:t>
            </w:r>
          </w:p>
        </w:tc>
      </w:tr>
      <w:tr w:rsidR="00B117E1" w:rsidRPr="00B117E1" w:rsidTr="00E87B05">
        <w:trPr>
          <w:trHeight w:val="2625"/>
          <w:jc w:val="center"/>
        </w:trPr>
        <w:tc>
          <w:tcPr>
            <w:tcW w:w="5000" w:type="pct"/>
            <w:gridSpan w:val="2"/>
            <w:tcBorders>
              <w:top w:val="single" w:sz="4" w:space="0" w:color="auto"/>
            </w:tcBorders>
          </w:tcPr>
          <w:p w:rsidR="00B117E1" w:rsidRPr="00B117E1" w:rsidRDefault="00B117E1" w:rsidP="00B117E1">
            <w:pPr>
              <w:adjustRightInd w:val="0"/>
              <w:snapToGrid w:val="0"/>
              <w:spacing w:beforeLines="50" w:before="180"/>
              <w:textAlignment w:val="baseline"/>
              <w:rPr>
                <w:rFonts w:ascii="標楷體" w:eastAsia="標楷體" w:hAnsi="標楷體" w:cs="Times New Roman"/>
                <w:kern w:val="0"/>
                <w:sz w:val="20"/>
                <w:szCs w:val="20"/>
              </w:rPr>
            </w:pPr>
            <w:r w:rsidRPr="00B117E1">
              <w:rPr>
                <w:rFonts w:ascii="標楷體" w:eastAsia="標楷體" w:hAnsi="標楷體" w:cs="Times New Roman" w:hint="eastAsia"/>
                <w:kern w:val="0"/>
                <w:sz w:val="20"/>
                <w:szCs w:val="20"/>
              </w:rPr>
              <w:t>上述所陳之任</w:t>
            </w:r>
            <w:proofErr w:type="gramStart"/>
            <w:r w:rsidRPr="00B117E1">
              <w:rPr>
                <w:rFonts w:ascii="標楷體" w:eastAsia="標楷體" w:hAnsi="標楷體" w:cs="Times New Roman" w:hint="eastAsia"/>
                <w:kern w:val="0"/>
                <w:sz w:val="20"/>
                <w:szCs w:val="20"/>
              </w:rPr>
              <w:t>一</w:t>
            </w:r>
            <w:proofErr w:type="gramEnd"/>
            <w:r w:rsidRPr="00B117E1">
              <w:rPr>
                <w:rFonts w:ascii="標楷體" w:eastAsia="標楷體" w:hAnsi="標楷體" w:cs="Times New Roman" w:hint="eastAsia"/>
                <w:kern w:val="0"/>
                <w:sz w:val="20"/>
                <w:szCs w:val="20"/>
              </w:rPr>
              <w:t>事項同意授權貴校查證，如有不實或不符規定等情事，若於入學後經查證屬實者，本人願接受學校註銷學籍處分，絕無異議。</w:t>
            </w:r>
          </w:p>
          <w:p w:rsidR="00B117E1" w:rsidRPr="00B117E1" w:rsidRDefault="00B117E1" w:rsidP="00B117E1">
            <w:pPr>
              <w:adjustRightInd w:val="0"/>
              <w:snapToGrid w:val="0"/>
              <w:ind w:leftChars="5" w:left="12"/>
              <w:textAlignment w:val="baseline"/>
              <w:rPr>
                <w:rFonts w:ascii="Times New Roman" w:eastAsia="細明體" w:hAnsi="Times New Roman" w:cs="Times New Roman"/>
                <w:kern w:val="0"/>
                <w:sz w:val="20"/>
                <w:szCs w:val="20"/>
              </w:rPr>
            </w:pPr>
            <w:r w:rsidRPr="00B117E1">
              <w:rPr>
                <w:rFonts w:ascii="Times New Roman" w:eastAsia="細明體" w:hAnsi="Times New Roman" w:cs="Times New Roman"/>
                <w:kern w:val="0"/>
                <w:sz w:val="20"/>
                <w:szCs w:val="20"/>
              </w:rPr>
              <w:t>I authorize Dharma Drum Institute of Liberal Arts to verify all of the above provided information. Should any false declaration or violation of the regulations be found and proved after my admission to DILA, I accept the consequences of having my student status revoked without any objection.</w:t>
            </w:r>
          </w:p>
          <w:p w:rsidR="00B117E1" w:rsidRPr="00B117E1" w:rsidRDefault="00B117E1" w:rsidP="00B117E1">
            <w:pPr>
              <w:adjustRightInd w:val="0"/>
              <w:snapToGrid w:val="0"/>
              <w:spacing w:beforeLines="50" w:before="180" w:line="240" w:lineRule="atLeast"/>
              <w:ind w:left="400" w:hangingChars="200" w:hanging="400"/>
              <w:textAlignment w:val="baseline"/>
              <w:rPr>
                <w:rFonts w:ascii="Arial" w:eastAsia="細明體" w:hAnsi="Arial" w:cs="Times New Roman"/>
                <w:kern w:val="0"/>
                <w:sz w:val="20"/>
                <w:szCs w:val="20"/>
              </w:rPr>
            </w:pPr>
            <w:r w:rsidRPr="00B117E1">
              <w:rPr>
                <w:rFonts w:ascii="標楷體" w:eastAsia="標楷體" w:hAnsi="標楷體" w:cs="Times New Roman" w:hint="eastAsia"/>
                <w:kern w:val="0"/>
                <w:sz w:val="20"/>
                <w:szCs w:val="20"/>
              </w:rPr>
              <w:t>申請人</w:t>
            </w:r>
            <w:r w:rsidRPr="00B117E1">
              <w:rPr>
                <w:rFonts w:ascii="標楷體" w:eastAsia="標楷體" w:hAnsi="標楷體" w:cs="Times New Roman"/>
                <w:kern w:val="0"/>
                <w:sz w:val="20"/>
                <w:szCs w:val="20"/>
              </w:rPr>
              <w:t>(</w:t>
            </w:r>
            <w:r w:rsidRPr="00B117E1">
              <w:rPr>
                <w:rFonts w:ascii="標楷體" w:eastAsia="標楷體" w:hAnsi="標楷體" w:cs="Times New Roman" w:hint="eastAsia"/>
                <w:kern w:val="0"/>
                <w:sz w:val="20"/>
                <w:szCs w:val="20"/>
              </w:rPr>
              <w:t>具結人</w:t>
            </w:r>
            <w:r w:rsidRPr="00B117E1">
              <w:rPr>
                <w:rFonts w:ascii="標楷體" w:eastAsia="標楷體" w:hAnsi="標楷體" w:cs="Times New Roman"/>
                <w:kern w:val="0"/>
                <w:sz w:val="20"/>
                <w:szCs w:val="20"/>
              </w:rPr>
              <w:t>)</w:t>
            </w:r>
            <w:r w:rsidRPr="00B117E1">
              <w:rPr>
                <w:rFonts w:ascii="標楷體" w:eastAsia="標楷體" w:hAnsi="標楷體" w:cs="Times New Roman" w:hint="eastAsia"/>
                <w:kern w:val="0"/>
                <w:sz w:val="20"/>
                <w:szCs w:val="20"/>
              </w:rPr>
              <w:t>簽名</w:t>
            </w:r>
            <w:r w:rsidRPr="00B117E1">
              <w:rPr>
                <w:rFonts w:ascii="Arial" w:eastAsia="細明體" w:hAnsi="Arial" w:cs="Times New Roman"/>
                <w:kern w:val="0"/>
                <w:sz w:val="20"/>
                <w:szCs w:val="20"/>
              </w:rPr>
              <w:t xml:space="preserve"> </w:t>
            </w:r>
            <w:r w:rsidRPr="00B117E1">
              <w:rPr>
                <w:rFonts w:ascii="Times New Roman" w:eastAsia="細明體" w:hAnsi="Times New Roman" w:cs="Times New Roman"/>
                <w:kern w:val="0"/>
                <w:sz w:val="20"/>
                <w:szCs w:val="20"/>
              </w:rPr>
              <w:t>Applicant</w:t>
            </w:r>
            <w:proofErr w:type="gramStart"/>
            <w:r w:rsidRPr="00B117E1">
              <w:rPr>
                <w:rFonts w:ascii="Times New Roman" w:eastAsia="細明體" w:hAnsi="Times New Roman" w:cs="Times New Roman"/>
                <w:kern w:val="0"/>
                <w:sz w:val="20"/>
                <w:szCs w:val="20"/>
              </w:rPr>
              <w:t>’</w:t>
            </w:r>
            <w:proofErr w:type="gramEnd"/>
            <w:r w:rsidRPr="00B117E1">
              <w:rPr>
                <w:rFonts w:ascii="Times New Roman" w:eastAsia="細明體" w:hAnsi="Times New Roman" w:cs="Times New Roman"/>
                <w:kern w:val="0"/>
                <w:sz w:val="20"/>
                <w:szCs w:val="20"/>
              </w:rPr>
              <w:t>s Signature</w:t>
            </w:r>
            <w:r w:rsidRPr="00B117E1">
              <w:rPr>
                <w:rFonts w:ascii="Arial" w:eastAsia="細明體" w:hAnsi="Arial" w:cs="Times New Roman"/>
                <w:kern w:val="0"/>
                <w:sz w:val="20"/>
                <w:szCs w:val="20"/>
                <w:u w:val="single"/>
              </w:rPr>
              <w:t xml:space="preserve">                              </w:t>
            </w:r>
          </w:p>
          <w:p w:rsidR="00B117E1" w:rsidRPr="00B117E1" w:rsidRDefault="00B117E1" w:rsidP="00B117E1">
            <w:pPr>
              <w:adjustRightInd w:val="0"/>
              <w:snapToGrid w:val="0"/>
              <w:spacing w:beforeLines="50" w:before="180" w:line="240" w:lineRule="atLeast"/>
              <w:ind w:left="400" w:hangingChars="200" w:hanging="400"/>
              <w:textAlignment w:val="baseline"/>
              <w:rPr>
                <w:rFonts w:ascii="Arial" w:eastAsia="細明體" w:hAnsi="Arial" w:cs="Times New Roman"/>
                <w:kern w:val="0"/>
                <w:sz w:val="20"/>
                <w:szCs w:val="20"/>
              </w:rPr>
            </w:pPr>
            <w:r w:rsidRPr="00B117E1">
              <w:rPr>
                <w:rFonts w:ascii="標楷體" w:eastAsia="標楷體" w:hAnsi="標楷體" w:cs="Times New Roman" w:hint="eastAsia"/>
                <w:kern w:val="0"/>
                <w:sz w:val="20"/>
                <w:szCs w:val="20"/>
              </w:rPr>
              <w:t>日期</w:t>
            </w:r>
            <w:r w:rsidRPr="00B117E1">
              <w:rPr>
                <w:rFonts w:ascii="Times New Roman" w:eastAsia="細明體" w:hAnsi="Times New Roman" w:cs="Times New Roman"/>
                <w:kern w:val="0"/>
                <w:sz w:val="20"/>
                <w:szCs w:val="20"/>
              </w:rPr>
              <w:t xml:space="preserve"> Date</w:t>
            </w:r>
            <w:r w:rsidRPr="00B117E1">
              <w:rPr>
                <w:rFonts w:ascii="Arial" w:eastAsia="細明體" w:hAnsi="Arial" w:cs="Times New Roman"/>
                <w:kern w:val="0"/>
                <w:sz w:val="20"/>
                <w:szCs w:val="20"/>
              </w:rPr>
              <w:t xml:space="preserve">  </w:t>
            </w:r>
            <w:r w:rsidRPr="00B117E1">
              <w:rPr>
                <w:rFonts w:ascii="Arial" w:eastAsia="細明體" w:hAnsi="Arial" w:cs="Times New Roman"/>
                <w:kern w:val="0"/>
                <w:sz w:val="20"/>
                <w:szCs w:val="20"/>
                <w:u w:val="single"/>
              </w:rPr>
              <w:t xml:space="preserve">               </w:t>
            </w:r>
            <w:r w:rsidRPr="00B117E1">
              <w:rPr>
                <w:rFonts w:ascii="Arial" w:eastAsia="細明體" w:hAnsi="Arial" w:cs="Times New Roman"/>
                <w:kern w:val="0"/>
                <w:sz w:val="20"/>
                <w:szCs w:val="20"/>
              </w:rPr>
              <w:t>/</w:t>
            </w:r>
            <w:r w:rsidRPr="00B117E1">
              <w:rPr>
                <w:rFonts w:ascii="Arial" w:eastAsia="細明體" w:hAnsi="Arial" w:cs="Times New Roman"/>
                <w:kern w:val="0"/>
                <w:sz w:val="20"/>
                <w:szCs w:val="20"/>
                <w:u w:val="single"/>
              </w:rPr>
              <w:t xml:space="preserve">              </w:t>
            </w:r>
            <w:r w:rsidRPr="00B117E1">
              <w:rPr>
                <w:rFonts w:ascii="Arial" w:eastAsia="細明體" w:hAnsi="Arial" w:cs="Times New Roman"/>
                <w:kern w:val="0"/>
                <w:sz w:val="20"/>
                <w:szCs w:val="20"/>
              </w:rPr>
              <w:t>/</w:t>
            </w:r>
            <w:r w:rsidRPr="00B117E1">
              <w:rPr>
                <w:rFonts w:ascii="Arial" w:eastAsia="細明體" w:hAnsi="Arial" w:cs="Times New Roman"/>
                <w:kern w:val="0"/>
                <w:sz w:val="20"/>
                <w:szCs w:val="20"/>
                <w:u w:val="single"/>
              </w:rPr>
              <w:t xml:space="preserve">                 </w:t>
            </w:r>
          </w:p>
          <w:p w:rsidR="00B117E1" w:rsidRPr="00B117E1" w:rsidRDefault="00B117E1" w:rsidP="00B117E1">
            <w:pPr>
              <w:adjustRightInd w:val="0"/>
              <w:snapToGrid w:val="0"/>
              <w:ind w:leftChars="209" w:left="502"/>
              <w:textAlignment w:val="baseline"/>
              <w:rPr>
                <w:rFonts w:ascii="標楷體" w:eastAsia="標楷體" w:hAnsi="標楷體" w:cs="Times New Roman"/>
                <w:kern w:val="0"/>
                <w:sz w:val="20"/>
                <w:szCs w:val="20"/>
              </w:rPr>
            </w:pPr>
            <w:r w:rsidRPr="00B117E1">
              <w:rPr>
                <w:rFonts w:ascii="Times New Roman" w:eastAsia="細明體" w:hAnsi="Times New Roman" w:cs="Times New Roman"/>
                <w:kern w:val="0"/>
                <w:sz w:val="20"/>
                <w:szCs w:val="20"/>
              </w:rPr>
              <w:t xml:space="preserve">          (day)         (month)          (year)</w:t>
            </w:r>
          </w:p>
        </w:tc>
      </w:tr>
    </w:tbl>
    <w:p w:rsidR="00B82DCA" w:rsidRDefault="00B82DCA">
      <w:bookmarkStart w:id="1" w:name="_GoBack"/>
      <w:bookmarkEnd w:id="1"/>
    </w:p>
    <w:sectPr w:rsidR="00B82DCA" w:rsidSect="00B117E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Times Ext Roman">
    <w:altName w:val="Times New Roman"/>
    <w:charset w:val="00"/>
    <w:family w:val="roman"/>
    <w:pitch w:val="variable"/>
    <w:sig w:usb0="00000000"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054C4"/>
    <w:multiLevelType w:val="multilevel"/>
    <w:tmpl w:val="D9C86BB6"/>
    <w:lvl w:ilvl="0">
      <w:start w:val="1"/>
      <w:numFmt w:val="taiwaneseCountingThousand"/>
      <w:lvlText w:val="%1、"/>
      <w:lvlJc w:val="left"/>
      <w:pPr>
        <w:tabs>
          <w:tab w:val="num" w:pos="450"/>
        </w:tabs>
        <w:ind w:left="450" w:hanging="450"/>
      </w:pPr>
      <w:rPr>
        <w:rFonts w:ascii="新細明體" w:hAnsi="Times New Roman" w:cs="新細明體" w:hint="default"/>
      </w:rPr>
    </w:lvl>
    <w:lvl w:ilvl="1">
      <w:start w:val="1"/>
      <w:numFmt w:val="taiwaneseCountingThousand"/>
      <w:lvlText w:val="（%2）"/>
      <w:lvlJc w:val="left"/>
      <w:pPr>
        <w:tabs>
          <w:tab w:val="num" w:pos="992"/>
        </w:tabs>
        <w:ind w:left="992" w:hanging="992"/>
      </w:pPr>
      <w:rPr>
        <w:rFonts w:hint="eastAsia"/>
      </w:rPr>
    </w:lvl>
    <w:lvl w:ilvl="2">
      <w:start w:val="1"/>
      <w:numFmt w:val="decimal"/>
      <w:lvlText w:val="%3"/>
      <w:lvlJc w:val="left"/>
      <w:pPr>
        <w:tabs>
          <w:tab w:val="num" w:pos="1418"/>
        </w:tabs>
        <w:ind w:left="1418" w:hanging="397"/>
      </w:pPr>
      <w:rPr>
        <w:rFonts w:hint="eastAsia"/>
      </w:rPr>
    </w:lvl>
    <w:lvl w:ilvl="3">
      <w:start w:val="1"/>
      <w:numFmt w:val="decimal"/>
      <w:lvlText w:val="（%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7E1"/>
    <w:rsid w:val="008971E2"/>
    <w:rsid w:val="00B117E1"/>
    <w:rsid w:val="00B82D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60D49-F69F-4554-BCD0-4359BBA7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leuyr</dc:creator>
  <cp:keywords/>
  <dc:description/>
  <cp:lastModifiedBy>leuyr</cp:lastModifiedBy>
  <cp:revision>1</cp:revision>
  <dcterms:created xsi:type="dcterms:W3CDTF">2025-11-20T03:59:00Z</dcterms:created>
  <dcterms:modified xsi:type="dcterms:W3CDTF">2025-11-20T04:00:00Z</dcterms:modified>
</cp:coreProperties>
</file>